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14EB9CC6" w14:textId="77777777" w:rsidTr="00B907AF">
        <w:trPr>
          <w:trHeight w:val="367"/>
        </w:trPr>
        <w:tc>
          <w:tcPr>
            <w:tcW w:w="7757" w:type="dxa"/>
          </w:tcPr>
          <w:p w14:paraId="3F42E8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bookmarkStart w:id="0" w:name="_Hlk60656669"/>
          </w:p>
        </w:tc>
        <w:tc>
          <w:tcPr>
            <w:tcW w:w="6924" w:type="dxa"/>
            <w:hideMark/>
          </w:tcPr>
          <w:p w14:paraId="04DF4B6D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055D59E9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694EF3C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2DEA0C3B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06E40509" w14:textId="77777777" w:rsidR="00B907AF" w:rsidRDefault="00B907AF" w:rsidP="00B907AF">
      <w:r>
        <w:t xml:space="preserve">                                                                                  </w:t>
      </w:r>
    </w:p>
    <w:p w14:paraId="74A1D653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5EEA3D0E" w14:textId="77777777" w:rsidTr="00B907AF">
        <w:trPr>
          <w:cantSplit/>
          <w:trHeight w:val="286"/>
        </w:trPr>
        <w:tc>
          <w:tcPr>
            <w:tcW w:w="952" w:type="dxa"/>
          </w:tcPr>
          <w:p w14:paraId="7FA826D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E7B7BC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0480A43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562830F0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програма забезпечення службовим житлом лікарів КНП «Ніжинський міський пологовий будинок» Ніжинської міської ради   на 2020-2021 роки            </w:t>
            </w:r>
          </w:p>
        </w:tc>
      </w:tr>
      <w:tr w:rsidR="00B907AF" w14:paraId="40917298" w14:textId="77777777" w:rsidTr="00B907AF">
        <w:trPr>
          <w:cantSplit/>
          <w:trHeight w:val="190"/>
        </w:trPr>
        <w:tc>
          <w:tcPr>
            <w:tcW w:w="952" w:type="dxa"/>
          </w:tcPr>
          <w:p w14:paraId="5B352211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2068DA2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71865DFD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09FD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36C4B432" w14:textId="77777777" w:rsidTr="00B907AF">
        <w:trPr>
          <w:cantSplit/>
          <w:trHeight w:val="286"/>
        </w:trPr>
        <w:tc>
          <w:tcPr>
            <w:tcW w:w="952" w:type="dxa"/>
          </w:tcPr>
          <w:p w14:paraId="26E6097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206B2D6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6079EF3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5D6996A2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6DE2BCE2" w14:textId="77777777" w:rsidTr="00B907AF">
        <w:trPr>
          <w:cantSplit/>
          <w:trHeight w:val="286"/>
        </w:trPr>
        <w:tc>
          <w:tcPr>
            <w:tcW w:w="952" w:type="dxa"/>
          </w:tcPr>
          <w:p w14:paraId="3341B8DB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7B5D8977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4E6F8740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27A4872E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2EA4449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2E752DC1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6068FE22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36EA40F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53CAD257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26F43D8E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B907AF" w14:paraId="6FB355E3" w14:textId="77777777" w:rsidTr="00B907AF">
        <w:trPr>
          <w:cantSplit/>
          <w:trHeight w:val="286"/>
        </w:trPr>
        <w:tc>
          <w:tcPr>
            <w:tcW w:w="952" w:type="dxa"/>
          </w:tcPr>
          <w:p w14:paraId="704A53DF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6E808A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544B3E1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659A68C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4DF2E85D" w14:textId="77777777" w:rsidR="00B907AF" w:rsidRDefault="00B907AF" w:rsidP="00B907AF"/>
    <w:p w14:paraId="7AC91E35" w14:textId="77777777" w:rsidR="00B907AF" w:rsidRDefault="00B907AF" w:rsidP="00B907AF"/>
    <w:p w14:paraId="1098E313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02C7A0A4" w14:textId="77777777" w:rsidTr="00B907AF">
        <w:trPr>
          <w:cantSplit/>
          <w:trHeight w:val="293"/>
        </w:trPr>
        <w:tc>
          <w:tcPr>
            <w:tcW w:w="739" w:type="dxa"/>
          </w:tcPr>
          <w:p w14:paraId="544C0147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02D9F589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7EAD3C18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56E74ED2" w14:textId="77777777" w:rsidR="00B907AF" w:rsidRDefault="00B907AF">
            <w:pPr>
              <w:snapToGrid w:val="0"/>
            </w:pPr>
          </w:p>
        </w:tc>
      </w:tr>
      <w:tr w:rsidR="00B907AF" w14:paraId="2D9A9138" w14:textId="77777777" w:rsidTr="00B907AF">
        <w:trPr>
          <w:cantSplit/>
          <w:trHeight w:val="293"/>
        </w:trPr>
        <w:tc>
          <w:tcPr>
            <w:tcW w:w="739" w:type="dxa"/>
          </w:tcPr>
          <w:p w14:paraId="3F6A5898" w14:textId="77777777" w:rsidR="00B907AF" w:rsidRDefault="00B907AF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180" w:type="dxa"/>
            <w:hideMark/>
          </w:tcPr>
          <w:p w14:paraId="6DD58EB8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34D10EF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5338301C" w14:textId="77777777" w:rsidR="00B907AF" w:rsidRDefault="00B907AF">
            <w:pPr>
              <w:snapToGrid w:val="0"/>
              <w:jc w:val="center"/>
            </w:pPr>
          </w:p>
        </w:tc>
      </w:tr>
    </w:tbl>
    <w:p w14:paraId="1DC1CC2A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2EC2314A" w14:textId="69FFBB29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74243AD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E9A90A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06D793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88EE75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BFFF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0774E85F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2AF38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CC636B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0EEB9E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71EDE1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FB6A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E8C9D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F55778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29A123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179002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0EFC83D5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3376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6E735570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034853" w14:textId="7AB5E25F" w:rsidR="00B907AF" w:rsidRDefault="00B907AF">
            <w:pPr>
              <w:jc w:val="center"/>
            </w:pPr>
            <w:r>
              <w:t>4500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FA5A64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6A77AF" w14:textId="5FF450A6" w:rsidR="00B907AF" w:rsidRDefault="00B907AF">
            <w:pPr>
              <w:jc w:val="center"/>
            </w:pPr>
            <w:r>
              <w:t>450</w:t>
            </w:r>
            <w:r>
              <w:t>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7E47C0" w14:textId="5A61311B" w:rsidR="00B907AF" w:rsidRDefault="00B907AF">
            <w:pPr>
              <w:jc w:val="center"/>
            </w:pPr>
            <w:r>
              <w:t>450</w:t>
            </w:r>
            <w: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335B0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7F8FD4" w14:textId="620BB437" w:rsidR="00B907AF" w:rsidRDefault="00B907AF">
            <w:pPr>
              <w:jc w:val="center"/>
            </w:pPr>
            <w:r>
              <w:t>450</w:t>
            </w:r>
            <w:r>
              <w:t>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BDBD16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0BE59C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746BCF" w14:textId="77777777" w:rsidR="00B907AF" w:rsidRDefault="00B907AF">
            <w:pPr>
              <w:jc w:val="center"/>
            </w:pPr>
            <w:r>
              <w:t xml:space="preserve">- 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D1BE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A1ADB6" w14:textId="77777777" w:rsidR="00B907AF" w:rsidRDefault="00B907AF" w:rsidP="00B907AF"/>
    <w:p w14:paraId="2A91FB0E" w14:textId="77777777" w:rsidR="00B907AF" w:rsidRDefault="00B907AF" w:rsidP="00B907AF"/>
    <w:p w14:paraId="3D591D0E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E4ED66F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BC7B2E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3FCE4610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6762B00C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08AD33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7E96C7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F41E5A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403D30D9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687B99F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FE8B280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149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A9BFB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F681A0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852987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970BA3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A6661F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FA8A17C" w14:textId="28F01F9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47CCF1" w14:textId="201CA3A8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E0A8D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58378442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64D9CB4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58C4A1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двокімнатну квартиру для забезпечення службовим житлом лікарів </w:t>
            </w:r>
          </w:p>
          <w:p w14:paraId="727C19CB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КНМ «Ніжинський міський пологовий будинок».</w:t>
            </w:r>
          </w:p>
        </w:tc>
      </w:tr>
    </w:tbl>
    <w:p w14:paraId="14D79ACA" w14:textId="77777777" w:rsidR="00B907AF" w:rsidRDefault="00B907AF" w:rsidP="00B907AF"/>
    <w:p w14:paraId="2E59EBAF" w14:textId="77777777" w:rsidR="00B907AF" w:rsidRDefault="00B907AF" w:rsidP="00B907AF"/>
    <w:p w14:paraId="4AB36A2C" w14:textId="77777777" w:rsidR="00B907AF" w:rsidRDefault="00B907AF" w:rsidP="00B907AF"/>
    <w:p w14:paraId="5FFCEC67" w14:textId="5EA57F22" w:rsidR="00B907AF" w:rsidRDefault="00B907AF" w:rsidP="00B907AF"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  <w:lang w:val="ru-RU"/>
        </w:rPr>
        <w:t>С.С.Смага</w:t>
      </w:r>
      <w:proofErr w:type="spellEnd"/>
    </w:p>
    <w:p w14:paraId="05062422" w14:textId="77777777" w:rsidR="00B907AF" w:rsidRDefault="00B907AF" w:rsidP="00B907AF"/>
    <w:p w14:paraId="57A4D15D" w14:textId="77777777" w:rsidR="00B907AF" w:rsidRDefault="00B907AF" w:rsidP="00B907AF">
      <w:r>
        <w:t xml:space="preserve">Головний бухгалтер                                                                                                                                                                                       </w:t>
      </w:r>
      <w:proofErr w:type="spellStart"/>
      <w:r>
        <w:t>Н.Є.Єфіменко</w:t>
      </w:r>
      <w:proofErr w:type="spellEnd"/>
    </w:p>
    <w:p w14:paraId="6900D2A5" w14:textId="77777777" w:rsidR="00B907AF" w:rsidRDefault="00B907AF" w:rsidP="00B907AF"/>
    <w:p w14:paraId="5F9DF96D" w14:textId="77777777" w:rsidR="00B907AF" w:rsidRDefault="00B907AF" w:rsidP="00B907AF"/>
    <w:p w14:paraId="4A76C39B" w14:textId="77777777" w:rsidR="00B907AF" w:rsidRDefault="00B907AF" w:rsidP="00B907AF"/>
    <w:p w14:paraId="493AF88F" w14:textId="77777777" w:rsidR="00B907AF" w:rsidRDefault="00B907AF" w:rsidP="00B907AF"/>
    <w:bookmarkEnd w:id="0"/>
    <w:p w14:paraId="765E6B53" w14:textId="77777777" w:rsidR="00B907AF" w:rsidRDefault="00B907AF" w:rsidP="00B907AF"/>
    <w:p w14:paraId="1F484624" w14:textId="77777777" w:rsidR="00B907AF" w:rsidRDefault="00B907AF" w:rsidP="00B907AF"/>
    <w:p w14:paraId="32B797A3" w14:textId="77777777" w:rsidR="00B907AF" w:rsidRDefault="00B907AF" w:rsidP="00B907AF"/>
    <w:p w14:paraId="484129C5" w14:textId="77777777" w:rsidR="00B907AF" w:rsidRDefault="00B907AF" w:rsidP="00B907AF">
      <w:pPr>
        <w:tabs>
          <w:tab w:val="left" w:pos="1590"/>
        </w:tabs>
      </w:pPr>
    </w:p>
    <w:p w14:paraId="06EC5771" w14:textId="77777777" w:rsidR="00B907AF" w:rsidRDefault="00B907AF" w:rsidP="00B907AF">
      <w:pPr>
        <w:tabs>
          <w:tab w:val="left" w:pos="1590"/>
        </w:tabs>
      </w:pPr>
    </w:p>
    <w:tbl>
      <w:tblPr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52A65C36" w14:textId="77777777" w:rsidTr="00B907AF">
        <w:trPr>
          <w:trHeight w:val="367"/>
        </w:trPr>
        <w:tc>
          <w:tcPr>
            <w:tcW w:w="7757" w:type="dxa"/>
          </w:tcPr>
          <w:p w14:paraId="047A0B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14:paraId="5918DDA2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29FB7468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2EAD8A7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532C610D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68941CF7" w14:textId="77777777" w:rsidR="00B907AF" w:rsidRDefault="00B907AF" w:rsidP="00B907AF">
      <w:r>
        <w:t xml:space="preserve">                                                                                  </w:t>
      </w:r>
    </w:p>
    <w:p w14:paraId="1528297E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67DB6AC6" w14:textId="77777777" w:rsidTr="00B907AF">
        <w:trPr>
          <w:cantSplit/>
          <w:trHeight w:val="286"/>
        </w:trPr>
        <w:tc>
          <w:tcPr>
            <w:tcW w:w="952" w:type="dxa"/>
          </w:tcPr>
          <w:p w14:paraId="40CC809E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06F0FEF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FC2F1D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34C44016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цільова програма придбання житла на 2020 рік </w:t>
            </w:r>
          </w:p>
        </w:tc>
      </w:tr>
      <w:tr w:rsidR="00B907AF" w14:paraId="186AA6C4" w14:textId="77777777" w:rsidTr="00B907AF">
        <w:trPr>
          <w:cantSplit/>
          <w:trHeight w:val="190"/>
        </w:trPr>
        <w:tc>
          <w:tcPr>
            <w:tcW w:w="952" w:type="dxa"/>
          </w:tcPr>
          <w:p w14:paraId="679C2583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6C580EE5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09404E26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0302AB1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6B19EE7" w14:textId="77777777" w:rsidTr="00B907AF">
        <w:trPr>
          <w:cantSplit/>
          <w:trHeight w:val="286"/>
        </w:trPr>
        <w:tc>
          <w:tcPr>
            <w:tcW w:w="952" w:type="dxa"/>
          </w:tcPr>
          <w:p w14:paraId="4E8C6806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B7F8F35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67A5ED1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6384BF74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350C84AC" w14:textId="77777777" w:rsidTr="00B907AF">
        <w:trPr>
          <w:cantSplit/>
          <w:trHeight w:val="286"/>
        </w:trPr>
        <w:tc>
          <w:tcPr>
            <w:tcW w:w="952" w:type="dxa"/>
          </w:tcPr>
          <w:p w14:paraId="1729F4FD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3FA84522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3570FE2C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3A923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F8DB988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3C4A95F9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146842FB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7EDE62A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47ADDAF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68974DBA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рішення Ніжинської міської ради рішенням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24.12.2019 року                    №8-65/2019 </w:t>
            </w:r>
          </w:p>
        </w:tc>
      </w:tr>
      <w:tr w:rsidR="00B907AF" w14:paraId="1CE01053" w14:textId="77777777" w:rsidTr="00B907AF">
        <w:trPr>
          <w:cantSplit/>
          <w:trHeight w:val="286"/>
        </w:trPr>
        <w:tc>
          <w:tcPr>
            <w:tcW w:w="952" w:type="dxa"/>
          </w:tcPr>
          <w:p w14:paraId="4B134B88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3E4571EE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093082E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251B217A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5ADF132C" w14:textId="77777777" w:rsidR="00B907AF" w:rsidRDefault="00B907AF" w:rsidP="00B907AF"/>
    <w:p w14:paraId="3AEF62B7" w14:textId="77777777" w:rsidR="00B907AF" w:rsidRDefault="00B907AF" w:rsidP="00B907AF"/>
    <w:p w14:paraId="0CAAD742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25B0393E" w14:textId="77777777" w:rsidTr="00B907AF">
        <w:trPr>
          <w:cantSplit/>
          <w:trHeight w:val="293"/>
        </w:trPr>
        <w:tc>
          <w:tcPr>
            <w:tcW w:w="739" w:type="dxa"/>
          </w:tcPr>
          <w:p w14:paraId="1110AB1D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47812A7C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4147C4AB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7950A3FE" w14:textId="77777777" w:rsidR="00B907AF" w:rsidRDefault="00B907AF">
            <w:pPr>
              <w:snapToGrid w:val="0"/>
            </w:pPr>
          </w:p>
        </w:tc>
      </w:tr>
      <w:tr w:rsidR="00B907AF" w14:paraId="0FB5C7F8" w14:textId="77777777" w:rsidTr="00B907AF">
        <w:trPr>
          <w:cantSplit/>
          <w:trHeight w:val="293"/>
        </w:trPr>
        <w:tc>
          <w:tcPr>
            <w:tcW w:w="739" w:type="dxa"/>
          </w:tcPr>
          <w:p w14:paraId="7490BDA3" w14:textId="77777777" w:rsidR="00B907AF" w:rsidRDefault="00B907AF">
            <w:pPr>
              <w:snapToGrid w:val="0"/>
              <w:rPr>
                <w:sz w:val="20"/>
                <w:szCs w:val="20"/>
                <w:lang/>
              </w:rPr>
            </w:pPr>
          </w:p>
        </w:tc>
        <w:tc>
          <w:tcPr>
            <w:tcW w:w="1180" w:type="dxa"/>
            <w:hideMark/>
          </w:tcPr>
          <w:p w14:paraId="6FC8064E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67A6D45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062D3779" w14:textId="77777777" w:rsidR="00B907AF" w:rsidRDefault="00B907AF">
            <w:pPr>
              <w:snapToGrid w:val="0"/>
              <w:jc w:val="center"/>
            </w:pPr>
          </w:p>
        </w:tc>
      </w:tr>
    </w:tbl>
    <w:p w14:paraId="4BC5329C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67336961" w14:textId="3E90D740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</w:t>
      </w:r>
      <w:r>
        <w:t>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BC13334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5E9EDB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01119F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0DE756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C1A1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7FC568C6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D6131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A6C127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CDBA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941B8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F176F7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6DC8E8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14AB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B3D0B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1B98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6477EEB9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1841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03EE246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17B19" w14:textId="3D20C51E" w:rsidR="00B907AF" w:rsidRDefault="00B907AF">
            <w:pPr>
              <w:jc w:val="center"/>
            </w:pPr>
            <w:r>
              <w:t>400</w:t>
            </w:r>
            <w: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EC61FE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84D67" w14:textId="5C34A75E" w:rsidR="00B907AF" w:rsidRDefault="00B907AF">
            <w:pPr>
              <w:jc w:val="center"/>
            </w:pPr>
            <w:r>
              <w:t>400</w:t>
            </w:r>
            <w:r>
              <w:t>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3E3346" w14:textId="61F6D8CF" w:rsidR="00B907AF" w:rsidRDefault="00B907AF">
            <w:pPr>
              <w:jc w:val="center"/>
            </w:pPr>
            <w:r>
              <w:t>399</w:t>
            </w:r>
            <w:r>
              <w:t>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1C984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DC9291" w14:textId="0D5CB37B" w:rsidR="00B907AF" w:rsidRDefault="00B907AF">
            <w:pPr>
              <w:jc w:val="center"/>
            </w:pPr>
            <w:r>
              <w:t>399</w:t>
            </w:r>
            <w:r>
              <w:t>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EF6E56" w14:textId="201A4D63" w:rsidR="00B907AF" w:rsidRDefault="00B907AF">
            <w:pPr>
              <w:jc w:val="center"/>
            </w:pPr>
            <w:r>
              <w:t>1</w:t>
            </w:r>
            <w:r>
              <w:t>000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8B2C9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9F7ED1" w14:textId="24506C29" w:rsidR="00B907AF" w:rsidRDefault="00B907AF">
            <w:pPr>
              <w:jc w:val="center"/>
            </w:pPr>
            <w:r>
              <w:t>1</w:t>
            </w:r>
            <w: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01CC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Придбано дешевше запланованих коштів</w:t>
            </w:r>
          </w:p>
        </w:tc>
      </w:tr>
    </w:tbl>
    <w:p w14:paraId="377B783D" w14:textId="77777777" w:rsidR="00B907AF" w:rsidRDefault="00B907AF" w:rsidP="00B907AF"/>
    <w:p w14:paraId="16C089B7" w14:textId="77777777" w:rsidR="00B907AF" w:rsidRDefault="00B907AF" w:rsidP="00B907AF"/>
    <w:p w14:paraId="736FE4E1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865D216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6AC7CC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423CC86C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30E1AC0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C92603D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682E51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9C8B64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0E9C2691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78034B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C73E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CA9F51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DC4A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4B0ED9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39493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BBB2A7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C196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5B47A56" w14:textId="4384970F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7C60B90" w14:textId="5665C8F9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65062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24367481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5820357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B0877F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однокімнатну квартиру для </w:t>
            </w:r>
            <w:proofErr w:type="spellStart"/>
            <w:r>
              <w:rPr>
                <w:sz w:val="20"/>
                <w:szCs w:val="20"/>
              </w:rPr>
              <w:t>Чистякової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14:paraId="63854A09" w14:textId="77777777" w:rsidR="00B907AF" w:rsidRDefault="00B907AF" w:rsidP="00B907AF"/>
    <w:p w14:paraId="0B7625BF" w14:textId="77777777" w:rsidR="00B907AF" w:rsidRDefault="00B907AF" w:rsidP="00B907AF"/>
    <w:p w14:paraId="4E92C822" w14:textId="77777777" w:rsidR="00B907AF" w:rsidRDefault="00B907AF" w:rsidP="00B907AF"/>
    <w:p w14:paraId="70149F95" w14:textId="3F52F583" w:rsidR="00B907AF" w:rsidRDefault="00B907AF" w:rsidP="00B907AF"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  <w:lang w:val="ru-RU"/>
        </w:rPr>
        <w:t>С.С.Смага</w:t>
      </w:r>
      <w:proofErr w:type="spellEnd"/>
    </w:p>
    <w:p w14:paraId="623B1229" w14:textId="77777777" w:rsidR="00B907AF" w:rsidRDefault="00B907AF" w:rsidP="00B907AF"/>
    <w:p w14:paraId="0F3492A1" w14:textId="77777777" w:rsidR="00B907AF" w:rsidRDefault="00B907AF" w:rsidP="00B907AF">
      <w:r>
        <w:t xml:space="preserve">Головний бухгалтер                                                                                                                                                                                       </w:t>
      </w:r>
      <w:proofErr w:type="spellStart"/>
      <w:r>
        <w:t>Н.Є.Єфіменко</w:t>
      </w:r>
      <w:proofErr w:type="spellEnd"/>
    </w:p>
    <w:p w14:paraId="6EE9D4E5" w14:textId="77777777" w:rsidR="00B907AF" w:rsidRDefault="00B907AF" w:rsidP="00B907AF"/>
    <w:p w14:paraId="1B994E0E" w14:textId="77777777" w:rsidR="00B907AF" w:rsidRDefault="00B907AF" w:rsidP="00B907AF"/>
    <w:p w14:paraId="6354221C" w14:textId="77777777" w:rsidR="00B907AF" w:rsidRDefault="00B907AF" w:rsidP="00B907AF"/>
    <w:p w14:paraId="2DAD80C3" w14:textId="77777777" w:rsidR="00B907AF" w:rsidRDefault="00B907AF" w:rsidP="00B907AF"/>
    <w:p w14:paraId="74318497" w14:textId="77777777" w:rsidR="00B907AF" w:rsidRDefault="00B907AF" w:rsidP="00B907AF">
      <w:pPr>
        <w:tabs>
          <w:tab w:val="left" w:pos="1590"/>
        </w:tabs>
      </w:pPr>
    </w:p>
    <w:p w14:paraId="7FA852B3" w14:textId="77777777" w:rsidR="00AA7EA7" w:rsidRDefault="00B907AF"/>
    <w:sectPr w:rsidR="00AA7EA7" w:rsidSect="00B90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0"/>
    <w:rsid w:val="00003A6D"/>
    <w:rsid w:val="004850B4"/>
    <w:rsid w:val="00780E80"/>
    <w:rsid w:val="00B907AF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62A"/>
  <w15:chartTrackingRefBased/>
  <w15:docId w15:val="{365741FB-05B4-4F2A-9F36-6E25108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1">
    <w:name w:val="heading 1"/>
    <w:basedOn w:val="a"/>
    <w:next w:val="a"/>
    <w:link w:val="10"/>
    <w:qFormat/>
    <w:rsid w:val="00B907A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07AF"/>
    <w:pPr>
      <w:keepNext/>
      <w:numPr>
        <w:ilvl w:val="1"/>
        <w:numId w:val="2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AF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07AF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Body Text"/>
    <w:basedOn w:val="a"/>
    <w:link w:val="a4"/>
    <w:semiHidden/>
    <w:unhideWhenUsed/>
    <w:rsid w:val="00B907AF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B907AF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1">
    <w:name w:val="Основной текст с отступом 21"/>
    <w:basedOn w:val="a"/>
    <w:rsid w:val="00B907AF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B907AF"/>
  </w:style>
  <w:style w:type="character" w:customStyle="1" w:styleId="grame">
    <w:name w:val="grame"/>
    <w:basedOn w:val="a0"/>
    <w:rsid w:val="00B9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cp:lastPrinted>2021-01-06T10:39:00Z</cp:lastPrinted>
  <dcterms:created xsi:type="dcterms:W3CDTF">2021-01-06T10:30:00Z</dcterms:created>
  <dcterms:modified xsi:type="dcterms:W3CDTF">2021-01-06T10:40:00Z</dcterms:modified>
</cp:coreProperties>
</file>